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60" w:rsidRPr="007A6B47" w:rsidRDefault="00FD3E60" w:rsidP="007A6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Аналитическая справка о результатах</w:t>
      </w:r>
    </w:p>
    <w:p w:rsidR="00FD3E60" w:rsidRPr="007A6B47" w:rsidRDefault="00FD3E60" w:rsidP="007A6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педагогической деятельности за 2012-2015 г.г.</w:t>
      </w:r>
    </w:p>
    <w:p w:rsidR="00A65AAD" w:rsidRPr="007A6B47" w:rsidRDefault="00A65AAD" w:rsidP="007A6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участника Муниципального конкурса «Профессионал – 2016»</w:t>
      </w:r>
    </w:p>
    <w:p w:rsidR="00A65AAD" w:rsidRPr="007A6B47" w:rsidRDefault="00A65AAD" w:rsidP="007A6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Номинация «Воспитатель»</w:t>
      </w:r>
    </w:p>
    <w:p w:rsidR="00A65AAD" w:rsidRPr="007A6B47" w:rsidRDefault="00A65AAD" w:rsidP="007A6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Куриловой Галины Александровны </w:t>
      </w:r>
      <w:bookmarkStart w:id="0" w:name="_GoBack"/>
      <w:bookmarkEnd w:id="0"/>
    </w:p>
    <w:p w:rsidR="00A65AAD" w:rsidRPr="007A6B47" w:rsidRDefault="00A65AAD" w:rsidP="007A6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FD3E60" w:rsidRPr="007A6B47" w:rsidRDefault="00FD3E60" w:rsidP="007A6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>Грамотное использование интеллектуального, творческого потенциала</w:t>
      </w:r>
    </w:p>
    <w:p w:rsidR="00FD3E60" w:rsidRPr="007A6B47" w:rsidRDefault="00FD3E60" w:rsidP="007A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и передовых педагогических технологий в учебно-воспитательном процессе отражается на результативности образования, воспитания и развития дошкольников. </w:t>
      </w:r>
      <w:r w:rsidRPr="007A6B47">
        <w:rPr>
          <w:rFonts w:ascii="Times New Roman" w:hAnsi="Times New Roman" w:cs="Times New Roman"/>
          <w:sz w:val="24"/>
          <w:szCs w:val="24"/>
        </w:rPr>
        <w:t xml:space="preserve">Результаты деятельности имеют стабильную положительную динамику. </w:t>
      </w:r>
    </w:p>
    <w:p w:rsidR="00FD3E60" w:rsidRPr="007A6B47" w:rsidRDefault="00FD3E60" w:rsidP="007A6B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Итоги освоения образовательных областей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9"/>
        <w:gridCol w:w="566"/>
        <w:gridCol w:w="708"/>
        <w:gridCol w:w="709"/>
        <w:gridCol w:w="567"/>
        <w:gridCol w:w="567"/>
        <w:gridCol w:w="709"/>
        <w:gridCol w:w="850"/>
        <w:gridCol w:w="709"/>
        <w:gridCol w:w="716"/>
      </w:tblGrid>
      <w:tr w:rsidR="00FD3E60" w:rsidRPr="007A6B47" w:rsidTr="00FD3E6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 развития по ФГОС</w:t>
            </w:r>
          </w:p>
        </w:tc>
        <w:tc>
          <w:tcPr>
            <w:tcW w:w="6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Учебный год, возраст воспитанников</w:t>
            </w:r>
          </w:p>
        </w:tc>
      </w:tr>
      <w:tr w:rsidR="00FD3E60" w:rsidRPr="007A6B47" w:rsidTr="00FD3E6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2012-2013г.г.</w:t>
            </w:r>
          </w:p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(20 чел.)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2013-2014г.г.</w:t>
            </w:r>
          </w:p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(20 чел.)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2014-15г.г.</w:t>
            </w:r>
          </w:p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(20чел.)</w:t>
            </w:r>
          </w:p>
        </w:tc>
      </w:tr>
      <w:tr w:rsidR="00FD3E60" w:rsidRPr="007A6B47" w:rsidTr="00FD3E6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D3E60" w:rsidRPr="007A6B47" w:rsidTr="00FD3E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коммуникативное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E60" w:rsidRPr="007A6B47" w:rsidTr="00FD3E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E60" w:rsidRPr="007A6B47" w:rsidTr="00FD3E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E60" w:rsidRPr="007A6B47" w:rsidTr="00FD3E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E60" w:rsidRPr="007A6B47" w:rsidTr="00FD3E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 эстетическое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D3E60" w:rsidRPr="007A6B47" w:rsidRDefault="00FD3E60" w:rsidP="007A6B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Представленная диагностическая информация свидетельствует об устойчивой положительной динамике роста показателей по всем направлениям развития воспитанников.</w:t>
      </w:r>
    </w:p>
    <w:p w:rsidR="00FD3E60" w:rsidRPr="007A6B47" w:rsidRDefault="00FD3E60" w:rsidP="0077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 xml:space="preserve">Мониторинг результатов освоения детьми основной общеобразовательной программы я провожу два раза в год – в сентябре и в мае, в соответствии с ФГОС </w:t>
      </w:r>
      <w:proofErr w:type="gramStart"/>
      <w:r w:rsidRPr="007A6B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A6B47">
        <w:rPr>
          <w:rFonts w:ascii="Times New Roman" w:hAnsi="Times New Roman" w:cs="Times New Roman"/>
          <w:sz w:val="24"/>
          <w:szCs w:val="24"/>
        </w:rPr>
        <w:t>. Система мониторинга обеспечивает комплексный подход к оценке промежуточных и итоговых результатов освоения Программы, что позволяет мне, как воспитателю  осуществлять оценку динамики достижений детьми.  В процессе мониторинга физические, интеллектуальные и личностные качества ребенка исследуются путем наблюдений за ребенком, бесед, тестирования, что обеспечивает объективность полученных данных.</w:t>
      </w:r>
    </w:p>
    <w:p w:rsidR="00FD3E60" w:rsidRPr="007A6B47" w:rsidRDefault="00FD3E60" w:rsidP="007709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В ходе освоения всех образовательных областей дети приобретают определенные (интегративные) качества, представленные в таблице.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0"/>
        <w:gridCol w:w="566"/>
        <w:gridCol w:w="708"/>
        <w:gridCol w:w="687"/>
        <w:gridCol w:w="687"/>
        <w:gridCol w:w="711"/>
        <w:gridCol w:w="729"/>
        <w:gridCol w:w="709"/>
        <w:gridCol w:w="712"/>
        <w:gridCol w:w="691"/>
      </w:tblGrid>
      <w:tr w:rsidR="00FD3E60" w:rsidRPr="007A6B47" w:rsidTr="00FD3E60">
        <w:trPr>
          <w:trHeight w:val="27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Интегративные качества</w:t>
            </w:r>
          </w:p>
        </w:tc>
        <w:tc>
          <w:tcPr>
            <w:tcW w:w="6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Учебный год, возраст воспитанников</w:t>
            </w:r>
            <w:r w:rsidR="00DC0F7E" w:rsidRPr="007A6B47">
              <w:rPr>
                <w:rFonts w:ascii="Times New Roman" w:hAnsi="Times New Roman" w:cs="Times New Roman"/>
                <w:sz w:val="24"/>
                <w:szCs w:val="24"/>
              </w:rPr>
              <w:t xml:space="preserve"> ,20 чел.</w:t>
            </w:r>
          </w:p>
        </w:tc>
      </w:tr>
      <w:tr w:rsidR="00FD3E60" w:rsidRPr="007A6B47" w:rsidTr="00DC0F7E">
        <w:trPr>
          <w:trHeight w:val="71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2012-2013г.г.</w:t>
            </w:r>
          </w:p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2013-2014г.г.</w:t>
            </w:r>
          </w:p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2014-15г.г.</w:t>
            </w:r>
          </w:p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FD3E60" w:rsidRPr="007A6B47" w:rsidTr="00FD3E60">
        <w:trPr>
          <w:trHeight w:val="29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D3E60" w:rsidRPr="007A6B47" w:rsidTr="00FD3E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 </w:t>
            </w:r>
            <w:proofErr w:type="gramStart"/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развитый</w:t>
            </w:r>
            <w:proofErr w:type="gramEnd"/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, овладевший основными культурно-гигиеническими навыками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A3C" w:rsidRPr="007A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A3C" w:rsidRPr="007A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E60" w:rsidRPr="007A6B47" w:rsidTr="00FD3E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C97A3C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C97A3C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E60" w:rsidRPr="007A6B47" w:rsidTr="00FD3E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C97A3C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A3C" w:rsidRPr="007A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C97A3C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E60" w:rsidRPr="007A6B47" w:rsidTr="00FD3E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A6B4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A3C" w:rsidRPr="007A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709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E60" w:rsidRPr="007A6B47" w:rsidTr="00FD3E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Способный</w:t>
            </w:r>
            <w:proofErr w:type="gramEnd"/>
            <w:r w:rsidRPr="007A6B47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поведением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C97A3C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E60" w:rsidRPr="007A6B47" w:rsidTr="00FD3E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7A6B47">
              <w:rPr>
                <w:rFonts w:ascii="Times New Roman" w:hAnsi="Times New Roman" w:cs="Times New Roman"/>
                <w:sz w:val="24"/>
                <w:szCs w:val="24"/>
              </w:rPr>
              <w:t xml:space="preserve"> решать интеллектуальные задачи (проблемы), адекватные возрасту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E60" w:rsidRPr="007A6B47" w:rsidTr="00FD3E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7A6B4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представления о себе, семье, обществе, государстве, мире, природе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E60" w:rsidRPr="007A6B47" w:rsidTr="00FD3E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7A6B4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E60" w:rsidRPr="007A6B47" w:rsidTr="00FD3E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Итог готовности к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FD3E60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0" w:rsidRPr="007A6B47" w:rsidRDefault="00C97A3C" w:rsidP="007A6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3E60" w:rsidRPr="007A6B47" w:rsidRDefault="00FD3E60" w:rsidP="007A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E0" w:rsidRPr="007A6B47" w:rsidRDefault="007D4BE0" w:rsidP="007A6B4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 xml:space="preserve">Работала с «выпускниками 2015 года» по программе «От рождения до школы» под редакцией  </w:t>
      </w:r>
      <w:proofErr w:type="spellStart"/>
      <w:r w:rsidRPr="007A6B47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7A6B47">
        <w:rPr>
          <w:rFonts w:ascii="Times New Roman" w:hAnsi="Times New Roman" w:cs="Times New Roman"/>
          <w:sz w:val="24"/>
          <w:szCs w:val="24"/>
        </w:rPr>
        <w:t xml:space="preserve">, Т.С.Комаровой, В.А.Васильевой, которая   соответствует ФГОС, реализовала её содержание,  обеспечив развитие личности  и способностей детей в  различных видах деятельности по всем пяти направлениям.  </w:t>
      </w:r>
    </w:p>
    <w:p w:rsidR="007D4BE0" w:rsidRPr="007A6B47" w:rsidRDefault="007D4BE0" w:rsidP="007A6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Планомерно проводя воспитательную и образовательную деятельность, удалось сформировать у выпускников: способность делать осознанный выбор и самостоятельно принимать решения; способность решать проблемы; ответственность к делу; любознательность; творческий подход.</w:t>
      </w:r>
    </w:p>
    <w:p w:rsidR="007D4BE0" w:rsidRPr="007A6B47" w:rsidRDefault="007D4BE0" w:rsidP="007A6B47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 xml:space="preserve"> У детей сформирована готовность к общению: проявляет интерес к объекту общения (Я хочу!), умеет устанавливать контакт с окружающими (Я умею!),                                                                   владеет средствами общения (Я знаю!).</w:t>
      </w:r>
    </w:p>
    <w:p w:rsidR="007D4BE0" w:rsidRPr="007A6B47" w:rsidRDefault="007D4BE0" w:rsidP="007A6B4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6B47">
        <w:rPr>
          <w:rFonts w:ascii="Times New Roman" w:hAnsi="Times New Roman" w:cs="Times New Roman"/>
          <w:iCs/>
          <w:sz w:val="24"/>
          <w:szCs w:val="24"/>
        </w:rPr>
        <w:t xml:space="preserve">Результаты диагностики </w:t>
      </w:r>
      <w:r w:rsidRPr="007A6B47">
        <w:rPr>
          <w:rFonts w:ascii="Times New Roman" w:hAnsi="Times New Roman" w:cs="Times New Roman"/>
          <w:b/>
          <w:iCs/>
          <w:sz w:val="24"/>
          <w:szCs w:val="24"/>
        </w:rPr>
        <w:t>готовности</w:t>
      </w:r>
      <w:r w:rsidRPr="007A6B47">
        <w:rPr>
          <w:rFonts w:ascii="Times New Roman" w:hAnsi="Times New Roman" w:cs="Times New Roman"/>
          <w:iCs/>
          <w:sz w:val="24"/>
          <w:szCs w:val="24"/>
        </w:rPr>
        <w:t xml:space="preserve"> детей подготовительной группы к школьному обучению показывают, что у большинства детей сформированы начальные умения в области учебной деятельности, в частности, умение выделить учебную задачу и превратить её в самостоятельную цель деятельности. Дети владеют обобщёнными формами мышления и основными логическими операциями, смысловым запоминанием. Лишь 5 из 20 выпускников из моей группы показали средние результаты освоения образовательных областей и некоторых интегративных качеств. Это дети осенние, развиваются в своем темпе  и в этом году дали очень хорошую динамику, но к обучению в школе готовы.</w:t>
      </w:r>
    </w:p>
    <w:p w:rsidR="004F289A" w:rsidRPr="007A6B47" w:rsidRDefault="004F289A" w:rsidP="007A6B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6B47">
        <w:rPr>
          <w:rFonts w:ascii="Times New Roman" w:hAnsi="Times New Roman" w:cs="Times New Roman"/>
          <w:iCs/>
          <w:sz w:val="24"/>
          <w:szCs w:val="24"/>
        </w:rPr>
        <w:t>Чтобы выйти на вышеук</w:t>
      </w:r>
      <w:r w:rsidR="000C59EB" w:rsidRPr="007A6B47">
        <w:rPr>
          <w:rFonts w:ascii="Times New Roman" w:hAnsi="Times New Roman" w:cs="Times New Roman"/>
          <w:iCs/>
          <w:sz w:val="24"/>
          <w:szCs w:val="24"/>
        </w:rPr>
        <w:t xml:space="preserve">азанные результаты, были </w:t>
      </w:r>
      <w:r w:rsidR="00BB3D3F" w:rsidRPr="007A6B47">
        <w:rPr>
          <w:rFonts w:ascii="Times New Roman" w:hAnsi="Times New Roman" w:cs="Times New Roman"/>
          <w:iCs/>
          <w:sz w:val="24"/>
          <w:szCs w:val="24"/>
        </w:rPr>
        <w:t xml:space="preserve"> продуманы все</w:t>
      </w:r>
      <w:r w:rsidRPr="007A6B47">
        <w:rPr>
          <w:rFonts w:ascii="Times New Roman" w:hAnsi="Times New Roman" w:cs="Times New Roman"/>
          <w:iCs/>
          <w:sz w:val="24"/>
          <w:szCs w:val="24"/>
        </w:rPr>
        <w:t xml:space="preserve"> условия</w:t>
      </w:r>
      <w:r w:rsidR="00BB3D3F" w:rsidRPr="007A6B47">
        <w:rPr>
          <w:rFonts w:ascii="Times New Roman" w:hAnsi="Times New Roman" w:cs="Times New Roman"/>
          <w:iCs/>
          <w:sz w:val="24"/>
          <w:szCs w:val="24"/>
        </w:rPr>
        <w:t>.</w:t>
      </w:r>
    </w:p>
    <w:p w:rsidR="00435623" w:rsidRPr="007A6B47" w:rsidRDefault="00435623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Создала </w:t>
      </w:r>
      <w:r w:rsidRPr="007A6B47">
        <w:rPr>
          <w:rFonts w:ascii="Times New Roman" w:eastAsia="Times New Roman" w:hAnsi="Times New Roman" w:cs="Times New Roman"/>
          <w:bCs/>
          <w:sz w:val="24"/>
          <w:szCs w:val="24"/>
        </w:rPr>
        <w:t>развивающую среду,</w:t>
      </w:r>
      <w:r w:rsidRPr="007A6B47">
        <w:rPr>
          <w:rFonts w:ascii="Times New Roman" w:eastAsia="Times New Roman" w:hAnsi="Times New Roman" w:cs="Times New Roman"/>
          <w:sz w:val="24"/>
          <w:szCs w:val="24"/>
        </w:rPr>
        <w:t>которая стимулирует развитие ребенка, его познавательную активность; побуждает ребенка к поиску; позволяет ему проверить свои силы и способности, научиться взаимодействовать с педагогом и сверстниками. Оформила стенды по ознакомлению с социальным окружением «Семья в куче – не страшны</w:t>
      </w:r>
      <w:r w:rsidR="00665E84" w:rsidRPr="007A6B47">
        <w:rPr>
          <w:rFonts w:ascii="Times New Roman" w:eastAsia="Times New Roman" w:hAnsi="Times New Roman" w:cs="Times New Roman"/>
          <w:sz w:val="24"/>
          <w:szCs w:val="24"/>
        </w:rPr>
        <w:t xml:space="preserve"> и тучи», «</w:t>
      </w:r>
      <w:r w:rsidRPr="007A6B47">
        <w:rPr>
          <w:rFonts w:ascii="Times New Roman" w:eastAsia="Times New Roman" w:hAnsi="Times New Roman" w:cs="Times New Roman"/>
          <w:sz w:val="24"/>
          <w:szCs w:val="24"/>
        </w:rPr>
        <w:t>Без друзей меня чуть- чуть, а с друзьями много»</w:t>
      </w:r>
      <w:r w:rsidR="00BB3D3F" w:rsidRPr="007A6B47">
        <w:rPr>
          <w:rFonts w:ascii="Times New Roman" w:eastAsia="Times New Roman" w:hAnsi="Times New Roman" w:cs="Times New Roman"/>
          <w:sz w:val="24"/>
          <w:szCs w:val="24"/>
        </w:rPr>
        <w:t>; патриотический уголок</w:t>
      </w: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 «Качканар – моя малая родина»</w:t>
      </w:r>
      <w:r w:rsidR="00BB3D3F" w:rsidRPr="007A6B47">
        <w:rPr>
          <w:rFonts w:ascii="Times New Roman" w:eastAsia="Times New Roman" w:hAnsi="Times New Roman" w:cs="Times New Roman"/>
          <w:sz w:val="24"/>
          <w:szCs w:val="24"/>
        </w:rPr>
        <w:t>, «Я живу в России».</w:t>
      </w:r>
    </w:p>
    <w:p w:rsidR="00435623" w:rsidRPr="007A6B47" w:rsidRDefault="00435623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В группе есть различные центры развития: спортивный уголок, уголок творчества, книги, игровой уголок,  уголок экспериментирования.  </w:t>
      </w:r>
    </w:p>
    <w:p w:rsidR="00435623" w:rsidRPr="007A6B47" w:rsidRDefault="00435623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Созданы условия для личностного развития каждого ребёнка; положительная  эмоциональная атмосфера  в детском коллективе, что благоприятно сказывается на психическом и физическом  здоровье каждого ребенка, так  87 % детей регулярно посещают детский сад. </w:t>
      </w:r>
    </w:p>
    <w:p w:rsidR="000B65A8" w:rsidRPr="007A6B47" w:rsidRDefault="00A4442B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более качественного осуществления своей педагогической деятельности в </w:t>
      </w:r>
      <w:r w:rsidR="00C65115" w:rsidRPr="007A6B47">
        <w:rPr>
          <w:rFonts w:ascii="Times New Roman" w:eastAsia="Times New Roman" w:hAnsi="Times New Roman" w:cs="Times New Roman"/>
          <w:bCs/>
          <w:sz w:val="24"/>
          <w:szCs w:val="24"/>
        </w:rPr>
        <w:t>период внедрения ФГОС</w:t>
      </w:r>
      <w:r w:rsidR="000B65A8" w:rsidRPr="007A6B4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обогатила</w:t>
      </w:r>
      <w:r w:rsidR="00C65115" w:rsidRPr="007A6B4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</w:t>
      </w:r>
      <w:r w:rsidR="000B65A8" w:rsidRPr="007A6B47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C65115" w:rsidRPr="007A6B47">
        <w:rPr>
          <w:rFonts w:ascii="Times New Roman" w:eastAsia="Times New Roman" w:hAnsi="Times New Roman" w:cs="Times New Roman"/>
          <w:bCs/>
          <w:sz w:val="24"/>
          <w:szCs w:val="24"/>
        </w:rPr>
        <w:t>знаний путём самообразования, на педсоветах в области инновационных технологий и успешно ими пользуюсь на практике</w:t>
      </w:r>
      <w:r w:rsidR="00AD31A5" w:rsidRPr="007A6B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4424F" w:rsidRPr="007A6B47" w:rsidRDefault="000B65A8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A4442B" w:rsidRPr="007A6B47">
        <w:rPr>
          <w:rFonts w:ascii="Times New Roman" w:hAnsi="Times New Roman" w:cs="Times New Roman"/>
          <w:sz w:val="24"/>
          <w:szCs w:val="24"/>
        </w:rPr>
        <w:t xml:space="preserve"> направлении повышение квалификации мною пройдены курсы: </w:t>
      </w:r>
      <w:r w:rsidR="00A4442B" w:rsidRPr="007A6B47">
        <w:rPr>
          <w:rStyle w:val="FontStyle30"/>
          <w:sz w:val="24"/>
          <w:szCs w:val="24"/>
        </w:rPr>
        <w:t>«Проектирование деятельности педагога дошкольного образования в соответствии с ФГОС ДО» (120часов), НТФ ИРО, 2014год</w:t>
      </w:r>
      <w:r w:rsidR="0094424F" w:rsidRPr="007A6B47">
        <w:rPr>
          <w:rStyle w:val="FontStyle30"/>
          <w:sz w:val="24"/>
          <w:szCs w:val="24"/>
        </w:rPr>
        <w:t>.</w:t>
      </w:r>
    </w:p>
    <w:p w:rsidR="00BB3D3F" w:rsidRPr="007A6B47" w:rsidRDefault="00BB3D3F" w:rsidP="007A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Регулярно использую в практике игровые технологии, интегрированные занятия, технологии развивающего и проблемного обучения, технология метода проектов, технологию ИКТ</w:t>
      </w:r>
      <w:r w:rsidR="00473F89" w:rsidRPr="007A6B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3F89" w:rsidRPr="007A6B4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473F89" w:rsidRPr="007A6B47">
        <w:rPr>
          <w:rFonts w:ascii="Times New Roman" w:hAnsi="Times New Roman" w:cs="Times New Roman"/>
          <w:sz w:val="24"/>
          <w:szCs w:val="24"/>
        </w:rPr>
        <w:t>.</w:t>
      </w:r>
    </w:p>
    <w:p w:rsidR="004D23DB" w:rsidRPr="007A6B47" w:rsidRDefault="004D23DB" w:rsidP="007A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 xml:space="preserve">В2013 год – награждена грамотой УО КГО, победитель  в </w:t>
      </w:r>
      <w:r w:rsidR="00E548DC" w:rsidRPr="007A6B47">
        <w:rPr>
          <w:rFonts w:ascii="Times New Roman" w:hAnsi="Times New Roman" w:cs="Times New Roman"/>
          <w:sz w:val="24"/>
          <w:szCs w:val="24"/>
        </w:rPr>
        <w:t>рамках педагогического форума «</w:t>
      </w:r>
      <w:r w:rsidRPr="007A6B47">
        <w:rPr>
          <w:rFonts w:ascii="Times New Roman" w:hAnsi="Times New Roman" w:cs="Times New Roman"/>
          <w:sz w:val="24"/>
          <w:szCs w:val="24"/>
        </w:rPr>
        <w:t>Педагогические технологии в образовательной практике Качканарского городского округа» по теме: «Использование ИКТ в  образовательном процессе в детском саду». Есть картотека обучающей видеопродукции</w:t>
      </w:r>
      <w:r w:rsidR="002A10FA" w:rsidRPr="007A6B47">
        <w:rPr>
          <w:rFonts w:ascii="Times New Roman" w:hAnsi="Times New Roman" w:cs="Times New Roman"/>
          <w:sz w:val="24"/>
          <w:szCs w:val="24"/>
        </w:rPr>
        <w:t>:</w:t>
      </w:r>
      <w:r w:rsidRPr="007A6B47">
        <w:rPr>
          <w:rFonts w:ascii="Times New Roman" w:hAnsi="Times New Roman" w:cs="Times New Roman"/>
          <w:sz w:val="24"/>
          <w:szCs w:val="24"/>
        </w:rPr>
        <w:t xml:space="preserve"> « Транспортные средства», «Дымка», «Времена года», «Города  герои», «Правила пешеходов»</w:t>
      </w:r>
      <w:r w:rsidR="002A10FA" w:rsidRPr="007A6B47">
        <w:rPr>
          <w:rFonts w:ascii="Times New Roman" w:hAnsi="Times New Roman" w:cs="Times New Roman"/>
          <w:sz w:val="24"/>
          <w:szCs w:val="24"/>
        </w:rPr>
        <w:t>.Создала п</w:t>
      </w:r>
      <w:r w:rsidRPr="007A6B47">
        <w:rPr>
          <w:rFonts w:ascii="Times New Roman" w:hAnsi="Times New Roman" w:cs="Times New Roman"/>
          <w:sz w:val="24"/>
          <w:szCs w:val="24"/>
        </w:rPr>
        <w:t>резентации по проектам «Моя семья», «Дружба – это хорошо», «Осень», «Сказки А.С.Пушкина», «В какой воде букет  лучше сохраняет свежесть?», «</w:t>
      </w:r>
      <w:r w:rsidR="002A10FA" w:rsidRPr="007A6B47">
        <w:rPr>
          <w:rFonts w:ascii="Times New Roman" w:hAnsi="Times New Roman" w:cs="Times New Roman"/>
          <w:sz w:val="24"/>
          <w:szCs w:val="24"/>
        </w:rPr>
        <w:t xml:space="preserve"> Мой </w:t>
      </w:r>
      <w:r w:rsidRPr="007A6B47">
        <w:rPr>
          <w:rFonts w:ascii="Times New Roman" w:hAnsi="Times New Roman" w:cs="Times New Roman"/>
          <w:sz w:val="24"/>
          <w:szCs w:val="24"/>
        </w:rPr>
        <w:t>Качканар»</w:t>
      </w:r>
      <w:r w:rsidR="002A10FA" w:rsidRPr="007A6B47">
        <w:rPr>
          <w:rFonts w:ascii="Times New Roman" w:hAnsi="Times New Roman" w:cs="Times New Roman"/>
          <w:sz w:val="24"/>
          <w:szCs w:val="24"/>
        </w:rPr>
        <w:t>, «Я в детском саду» и другие.</w:t>
      </w:r>
    </w:p>
    <w:p w:rsidR="00CB662F" w:rsidRPr="007A6B47" w:rsidRDefault="00CB662F" w:rsidP="007A6B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  <w:shd w:val="clear" w:color="auto" w:fill="FFFFFF"/>
        </w:rPr>
        <w:t>В 2012</w:t>
      </w:r>
      <w:r w:rsidR="00770921" w:rsidRPr="00770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6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году провела анализ усвоения знаний по образовательным областям и  развитию интегративных качеств у детей средней группы и выявила: что </w:t>
      </w:r>
      <w:r w:rsidRPr="007A6B47">
        <w:rPr>
          <w:rFonts w:ascii="Times New Roman" w:hAnsi="Times New Roman" w:cs="Times New Roman"/>
          <w:sz w:val="24"/>
          <w:szCs w:val="24"/>
        </w:rPr>
        <w:t>одним из наиболее проблемных  направлений является социально-коммуникативное. Поэтому,</w:t>
      </w:r>
      <w:r w:rsidR="00DC0F7E" w:rsidRPr="007A6B4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A6B47">
        <w:rPr>
          <w:rFonts w:ascii="Times New Roman" w:hAnsi="Times New Roman" w:cs="Times New Roman"/>
          <w:bCs/>
          <w:iCs/>
          <w:sz w:val="24"/>
          <w:szCs w:val="24"/>
        </w:rPr>
        <w:t xml:space="preserve">риоритетным направлением моей педагогической деятельности в течение с 2013 года по 2015год стало </w:t>
      </w:r>
      <w:r w:rsidRPr="007A6B47">
        <w:rPr>
          <w:rFonts w:ascii="Times New Roman" w:hAnsi="Times New Roman" w:cs="Times New Roman"/>
          <w:sz w:val="24"/>
          <w:szCs w:val="24"/>
        </w:rPr>
        <w:t xml:space="preserve">социально – коммуникативное </w:t>
      </w:r>
      <w:r w:rsidRPr="007A6B47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развитие детей дошкольного возраста. </w:t>
      </w:r>
    </w:p>
    <w:p w:rsidR="00063FDF" w:rsidRPr="007A6B47" w:rsidRDefault="00063FDF" w:rsidP="007A6B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 xml:space="preserve">Актуальность социально-коммуникативного развития дошкольников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  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развития. </w:t>
      </w:r>
    </w:p>
    <w:p w:rsidR="00063FDF" w:rsidRPr="007A6B47" w:rsidRDefault="00063FDF" w:rsidP="007A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я определила </w:t>
      </w:r>
      <w:r w:rsidRPr="007A6B4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своей </w:t>
      </w:r>
      <w:r w:rsidRPr="007A6B47">
        <w:rPr>
          <w:rFonts w:ascii="Times New Roman" w:eastAsia="Times New Roman" w:hAnsi="Times New Roman" w:cs="Times New Roman"/>
          <w:sz w:val="24"/>
          <w:szCs w:val="24"/>
        </w:rPr>
        <w:t>педагогической деятельности: «</w:t>
      </w:r>
      <w:r w:rsidRPr="007A6B47">
        <w:rPr>
          <w:rFonts w:ascii="Times New Roman" w:eastAsia="Times New Roman" w:hAnsi="Times New Roman" w:cs="Times New Roman"/>
          <w:b/>
          <w:bCs/>
          <w:sz w:val="24"/>
          <w:szCs w:val="24"/>
        </w:rPr>
        <w:t>Стимулирование социально-коммуникативногоразвития дошкольников через проектную деятельность в условиях реализации ФГОС».</w:t>
      </w:r>
    </w:p>
    <w:p w:rsidR="00697E62" w:rsidRPr="007A6B47" w:rsidRDefault="00697E62" w:rsidP="007A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Изучила</w:t>
      </w:r>
      <w:r w:rsidR="00063FDF" w:rsidRPr="007A6B47">
        <w:rPr>
          <w:rFonts w:ascii="Times New Roman" w:hAnsi="Times New Roman" w:cs="Times New Roman"/>
          <w:sz w:val="24"/>
          <w:szCs w:val="24"/>
        </w:rPr>
        <w:t xml:space="preserve"> литературу по использованию  технологии проектов</w:t>
      </w:r>
      <w:r w:rsidRPr="007A6B47">
        <w:rPr>
          <w:rFonts w:ascii="Times New Roman" w:hAnsi="Times New Roman" w:cs="Times New Roman"/>
          <w:sz w:val="24"/>
          <w:szCs w:val="24"/>
        </w:rPr>
        <w:t xml:space="preserve"> и </w:t>
      </w:r>
      <w:r w:rsidR="00063FDF" w:rsidRPr="007A6B47">
        <w:rPr>
          <w:rFonts w:ascii="Times New Roman" w:hAnsi="Times New Roman" w:cs="Times New Roman"/>
          <w:sz w:val="24"/>
          <w:szCs w:val="24"/>
        </w:rPr>
        <w:t xml:space="preserve">пришла к мнению, что  реализуя свою педагогическую деятельность, направленную на формирование социально – коммуникативных способностей у детей,  развивается не только познавательный интерес, но и формируется личность в целом. </w:t>
      </w:r>
    </w:p>
    <w:p w:rsidR="00063FDF" w:rsidRPr="007A6B47" w:rsidRDefault="00063FDF" w:rsidP="007A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Метод проектов – это педагогическая технология,  одна из форм образовательного процесса и является одним из видов совместной деятельности детей и взрослых для обеспечения познавательного развития дошкольников, способствующая формированию социально – коммуникативных навыков и  всесторонней компетентности будущего выпускника ДОУ.</w:t>
      </w:r>
    </w:p>
    <w:p w:rsidR="00CB662F" w:rsidRPr="007A6B47" w:rsidRDefault="0009032E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Проектную деятельность</w:t>
      </w:r>
      <w:r w:rsidR="003031CA" w:rsidRPr="007A6B47">
        <w:rPr>
          <w:rFonts w:ascii="Times New Roman" w:hAnsi="Times New Roman" w:cs="Times New Roman"/>
          <w:sz w:val="24"/>
          <w:szCs w:val="24"/>
        </w:rPr>
        <w:t xml:space="preserve"> использовала в работе со старшими дошкольниками</w:t>
      </w:r>
      <w:r w:rsidR="0057744D" w:rsidRPr="007A6B47">
        <w:rPr>
          <w:rFonts w:ascii="Times New Roman" w:hAnsi="Times New Roman" w:cs="Times New Roman"/>
          <w:sz w:val="24"/>
          <w:szCs w:val="24"/>
        </w:rPr>
        <w:t xml:space="preserve"> в 2013 – 2015гг</w:t>
      </w:r>
      <w:r w:rsidR="003031CA" w:rsidRPr="007A6B47">
        <w:rPr>
          <w:rFonts w:ascii="Times New Roman" w:hAnsi="Times New Roman" w:cs="Times New Roman"/>
          <w:sz w:val="24"/>
          <w:szCs w:val="24"/>
        </w:rPr>
        <w:t>. Этот возрастной этап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Открываются большие возможности в организации совместной познавательно-поисковой деятельности дошкольников, педагогов и родителей.</w:t>
      </w:r>
    </w:p>
    <w:p w:rsidR="00CB662F" w:rsidRPr="007A6B47" w:rsidRDefault="00350D1D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CB662F" w:rsidRPr="007A6B47">
        <w:rPr>
          <w:rFonts w:ascii="Times New Roman" w:eastAsia="Times New Roman" w:hAnsi="Times New Roman" w:cs="Times New Roman"/>
          <w:sz w:val="24"/>
          <w:szCs w:val="24"/>
        </w:rPr>
        <w:t xml:space="preserve">знакомила родителей с технологией проектов. «Проектная деятельность в группе: за и против», анкетирование родителей – получили одобрение,  определились с темойпроекта, познакомились с </w:t>
      </w: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 задачами,  с содержанием  проекта</w:t>
      </w:r>
      <w:r w:rsidR="00CB662F" w:rsidRPr="007A6B4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35623" w:rsidRPr="007A6B47" w:rsidRDefault="00435623" w:rsidP="007A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Определила</w:t>
      </w:r>
      <w:r w:rsidRPr="007A6B47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7A6B47">
        <w:rPr>
          <w:rFonts w:ascii="Times New Roman" w:hAnsi="Times New Roman" w:cs="Times New Roman"/>
          <w:sz w:val="24"/>
          <w:szCs w:val="24"/>
        </w:rPr>
        <w:t xml:space="preserve"> социально – коммуникативного развития в соответствии с ФГОС: </w:t>
      </w:r>
    </w:p>
    <w:p w:rsidR="00BF2FB3" w:rsidRPr="007A6B47" w:rsidRDefault="00435623" w:rsidP="007A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-сформировать умения детей свободно общаться в быту, знать и применять общепринятые правила речевого этикета;</w:t>
      </w:r>
    </w:p>
    <w:p w:rsidR="00BF2FB3" w:rsidRPr="007A6B47" w:rsidRDefault="00435623" w:rsidP="007A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lastRenderedPageBreak/>
        <w:t>-уточнить и расширить знания детей о правилах культуры поведения;</w:t>
      </w:r>
    </w:p>
    <w:p w:rsidR="00BF2FB3" w:rsidRPr="007A6B47" w:rsidRDefault="00435623" w:rsidP="007A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 xml:space="preserve">-научить детей дружить и общаться со сверстниками; </w:t>
      </w:r>
    </w:p>
    <w:p w:rsidR="00435623" w:rsidRPr="007A6B47" w:rsidRDefault="00D51849" w:rsidP="007A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-</w:t>
      </w:r>
      <w:r w:rsidR="00435623" w:rsidRPr="007A6B47">
        <w:rPr>
          <w:rFonts w:ascii="Times New Roman" w:hAnsi="Times New Roman" w:cs="Times New Roman"/>
          <w:sz w:val="24"/>
          <w:szCs w:val="24"/>
        </w:rPr>
        <w:t>конструктивно решать конфликтные ситуации;</w:t>
      </w:r>
    </w:p>
    <w:p w:rsidR="00BF2FB3" w:rsidRPr="007A6B47" w:rsidRDefault="00435623" w:rsidP="007A6B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 xml:space="preserve">- формировать уважительное отношение к себе, к своей семье, </w:t>
      </w:r>
    </w:p>
    <w:p w:rsidR="00435623" w:rsidRPr="007A6B47" w:rsidRDefault="00435623" w:rsidP="007A6B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- формировать первичные представления о малой родине и Отечестве;</w:t>
      </w:r>
    </w:p>
    <w:p w:rsidR="00435623" w:rsidRPr="007A6B47" w:rsidRDefault="00435623" w:rsidP="007A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-формировать основы безопасного поведения в быту, социуме, природе.</w:t>
      </w:r>
    </w:p>
    <w:p w:rsidR="00435623" w:rsidRPr="007A6B47" w:rsidRDefault="00435623" w:rsidP="007A6B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- способствовать самовыражению личности каждо</w:t>
      </w:r>
      <w:r w:rsidR="00473F89" w:rsidRPr="007A6B47">
        <w:rPr>
          <w:rFonts w:ascii="Times New Roman" w:hAnsi="Times New Roman" w:cs="Times New Roman"/>
          <w:sz w:val="24"/>
          <w:szCs w:val="24"/>
        </w:rPr>
        <w:t xml:space="preserve">го ребенка на основе творческой </w:t>
      </w:r>
      <w:r w:rsidRPr="007A6B47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35623" w:rsidRPr="007A6B47" w:rsidRDefault="00435623" w:rsidP="007A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 xml:space="preserve"> -строить позитивные отношения друг с другом, свзрослыми, родителями. </w:t>
      </w:r>
    </w:p>
    <w:p w:rsidR="00030945" w:rsidRPr="007A6B47" w:rsidRDefault="00030945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В предполагаемом  </w:t>
      </w:r>
      <w:r w:rsidRPr="007A6B47">
        <w:rPr>
          <w:rFonts w:ascii="Times New Roman" w:eastAsia="Times New Roman" w:hAnsi="Times New Roman" w:cs="Times New Roman"/>
          <w:b/>
          <w:sz w:val="24"/>
          <w:szCs w:val="24"/>
        </w:rPr>
        <w:t>результате</w:t>
      </w: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 я  ориентировалась на целевые ориентиры по ФГОС:</w:t>
      </w:r>
    </w:p>
    <w:p w:rsidR="00030945" w:rsidRPr="007A6B47" w:rsidRDefault="00030945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>- инициативность и самостоятельность ребенка в разных видах деятельности          игре, общении, конструировании и др.</w:t>
      </w:r>
    </w:p>
    <w:p w:rsidR="00030945" w:rsidRPr="007A6B47" w:rsidRDefault="00030945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- уверенность ребенка в своих силах, открытость внешнему миру, положительно отношение к себе и к другим; </w:t>
      </w:r>
    </w:p>
    <w:p w:rsidR="00030945" w:rsidRPr="007A6B47" w:rsidRDefault="00030945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- активное взаимодействие со сверстниками и взрослыми, участие в совместных играх. </w:t>
      </w:r>
    </w:p>
    <w:p w:rsidR="00030945" w:rsidRPr="007A6B47" w:rsidRDefault="00030945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>- способность договариваться, учитывать интересы и чувства других.</w:t>
      </w:r>
    </w:p>
    <w:p w:rsidR="00E548DC" w:rsidRPr="007A6B47" w:rsidRDefault="00030945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48DC" w:rsidRPr="007A6B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ладение ребенка различными формами и видами игры. </w:t>
      </w:r>
    </w:p>
    <w:p w:rsidR="00030945" w:rsidRPr="007A6B47" w:rsidRDefault="00030945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E548DC" w:rsidRPr="007A6B4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A6B47">
        <w:rPr>
          <w:rFonts w:ascii="Times New Roman" w:eastAsia="Times New Roman" w:hAnsi="Times New Roman" w:cs="Times New Roman"/>
          <w:sz w:val="24"/>
          <w:szCs w:val="24"/>
        </w:rPr>
        <w:t>онимание устной речи и возможность выражать свои мысли и желания.</w:t>
      </w:r>
    </w:p>
    <w:p w:rsidR="00BF2FB3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Реализовали</w:t>
      </w:r>
      <w:r w:rsidR="005B17D2" w:rsidRPr="007A6B4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несколько</w:t>
      </w:r>
      <w:r w:rsidRPr="007A6B4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интегративны</w:t>
      </w:r>
      <w:r w:rsidR="005B17D2" w:rsidRPr="007A6B47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7A6B4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</w:t>
      </w:r>
      <w:r w:rsidR="005B17D2" w:rsidRPr="007A6B47">
        <w:rPr>
          <w:rFonts w:ascii="Times New Roman" w:eastAsia="Times New Roman" w:hAnsi="Times New Roman" w:cs="Times New Roman"/>
          <w:bCs/>
          <w:sz w:val="24"/>
          <w:szCs w:val="24"/>
        </w:rPr>
        <w:t xml:space="preserve">ов: </w:t>
      </w:r>
    </w:p>
    <w:p w:rsidR="006F3C7F" w:rsidRPr="007A6B47" w:rsidRDefault="006F3C7F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bCs/>
          <w:sz w:val="24"/>
          <w:szCs w:val="24"/>
        </w:rPr>
        <w:t>Они</w:t>
      </w:r>
      <w:r w:rsidR="003031CA" w:rsidRPr="007A6B47">
        <w:rPr>
          <w:rFonts w:ascii="Times New Roman" w:eastAsia="Times New Roman" w:hAnsi="Times New Roman" w:cs="Times New Roman"/>
          <w:sz w:val="24"/>
          <w:szCs w:val="24"/>
        </w:rPr>
        <w:t>был</w:t>
      </w:r>
      <w:r w:rsidR="005B17D2" w:rsidRPr="007A6B4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31CA" w:rsidRPr="007A6B47">
        <w:rPr>
          <w:rFonts w:ascii="Times New Roman" w:eastAsia="Times New Roman" w:hAnsi="Times New Roman" w:cs="Times New Roman"/>
          <w:sz w:val="24"/>
          <w:szCs w:val="24"/>
        </w:rPr>
        <w:t xml:space="preserve"> направлен</w:t>
      </w:r>
      <w:r w:rsidR="005B17D2" w:rsidRPr="007A6B4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031CA" w:rsidRPr="007A6B47">
        <w:rPr>
          <w:rFonts w:ascii="Times New Roman" w:eastAsia="Times New Roman" w:hAnsi="Times New Roman" w:cs="Times New Roman"/>
          <w:sz w:val="24"/>
          <w:szCs w:val="24"/>
        </w:rPr>
        <w:t xml:space="preserve">  на развитие</w:t>
      </w: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 не только</w:t>
      </w:r>
      <w:r w:rsidR="003031CA" w:rsidRPr="007A6B47">
        <w:rPr>
          <w:rFonts w:ascii="Times New Roman" w:eastAsia="Times New Roman" w:hAnsi="Times New Roman" w:cs="Times New Roman"/>
          <w:sz w:val="24"/>
          <w:szCs w:val="24"/>
        </w:rPr>
        <w:t xml:space="preserve"> социально – коммуникативных способностей,</w:t>
      </w: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 во всех были охвачены и остальные образовательные области.</w:t>
      </w:r>
    </w:p>
    <w:p w:rsidR="003031CA" w:rsidRPr="007A6B47" w:rsidRDefault="006F3C7F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Проект«Качканар – моя малая родина», направлен</w:t>
      </w:r>
      <w:r w:rsidR="003031CA" w:rsidRPr="007A6B47">
        <w:rPr>
          <w:rFonts w:ascii="Times New Roman" w:eastAsia="Times New Roman" w:hAnsi="Times New Roman" w:cs="Times New Roman"/>
          <w:sz w:val="24"/>
          <w:szCs w:val="24"/>
        </w:rPr>
        <w:t>на воспитание  патриотических чувств у старших дошкольников, воспитание физических качеств: смелость,ловкость, сила.</w:t>
      </w:r>
      <w:r w:rsidR="003031CA" w:rsidRPr="007A6B47">
        <w:rPr>
          <w:rFonts w:ascii="Times New Roman" w:eastAsia="Times New Roman" w:hAnsi="Times New Roman" w:cs="Times New Roman"/>
          <w:bCs/>
          <w:sz w:val="24"/>
          <w:szCs w:val="24"/>
        </w:rPr>
        <w:t>Результаты</w:t>
      </w:r>
      <w:r w:rsidR="003031CA" w:rsidRPr="007A6B47">
        <w:rPr>
          <w:rFonts w:ascii="Times New Roman" w:eastAsia="Times New Roman" w:hAnsi="Times New Roman" w:cs="Times New Roman"/>
          <w:sz w:val="24"/>
          <w:szCs w:val="24"/>
        </w:rPr>
        <w:t>проявления у детей интереса к истории нашего края, города, к культурному наследию и чувства сопричастности региональной национальной культуре выразились в следующем: у детей сформировался познавательный интерес к родному городу, природе родного края;</w:t>
      </w:r>
    </w:p>
    <w:p w:rsidR="003031CA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Выставка рисунков и поделок «Уголки родного края»» стала совместной творческой работой для каждой семьи: это был торт из воздушного пластилина с макетом парка «Строитель», объёмная поделка «Улица Свердлова» со знаменитыми 12 этажными домами, замечательные рисунки, коллажи, аппликации. Организовали поход в зелёную зону, экскурсию по городу, посетили музей </w:t>
      </w:r>
      <w:proofErr w:type="spellStart"/>
      <w:r w:rsidRPr="007A6B47">
        <w:rPr>
          <w:rFonts w:ascii="Times New Roman" w:eastAsia="Times New Roman" w:hAnsi="Times New Roman" w:cs="Times New Roman"/>
          <w:sz w:val="24"/>
          <w:szCs w:val="24"/>
        </w:rPr>
        <w:t>КГОКа</w:t>
      </w:r>
      <w:proofErr w:type="spellEnd"/>
      <w:r w:rsidRPr="007A6B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1CA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bCs/>
          <w:sz w:val="24"/>
          <w:szCs w:val="24"/>
        </w:rPr>
        <w:t>Продуктом данного проекта являются:</w:t>
      </w:r>
      <w:r w:rsidRPr="007A6B47">
        <w:rPr>
          <w:rFonts w:ascii="Times New Roman" w:eastAsia="Times New Roman" w:hAnsi="Times New Roman" w:cs="Times New Roman"/>
          <w:sz w:val="24"/>
          <w:szCs w:val="24"/>
        </w:rPr>
        <w:t>выпуск  фотоальбома «Родной свой край люби и знай!», где разместили исторические фото и информацию о городе</w:t>
      </w:r>
      <w:r w:rsidR="0010197B" w:rsidRPr="007A6B4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 о достопримечательностях, о КГОК, о природе края. В заключении провели итоговая  презентация  видео фильма «Качканар» для всех участников проекта.</w:t>
      </w:r>
    </w:p>
    <w:p w:rsidR="003031CA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>Также были разработаны и реализованы совместные проекты по формированию здорового образа жизни у детей и безопасного поведения в быту, социуме:</w:t>
      </w:r>
      <w:r w:rsidRPr="007A6B4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A6B47">
        <w:rPr>
          <w:rFonts w:ascii="Times New Roman" w:eastAsia="Times New Roman" w:hAnsi="Times New Roman" w:cs="Times New Roman"/>
          <w:b/>
          <w:bCs/>
          <w:sz w:val="24"/>
          <w:szCs w:val="24"/>
        </w:rPr>
        <w:t>Где прячется здоровье?»</w:t>
      </w:r>
      <w:r w:rsidRPr="007A6B47">
        <w:rPr>
          <w:rFonts w:ascii="Times New Roman" w:eastAsia="Times New Roman" w:hAnsi="Times New Roman" w:cs="Times New Roman"/>
          <w:bCs/>
          <w:sz w:val="24"/>
          <w:szCs w:val="24"/>
        </w:rPr>
        <w:t xml:space="preserve">. Результаты его были </w:t>
      </w:r>
      <w:r w:rsidRPr="007A6B47">
        <w:rPr>
          <w:rFonts w:ascii="Times New Roman" w:eastAsia="Times New Roman" w:hAnsi="Times New Roman" w:cs="Times New Roman"/>
          <w:sz w:val="24"/>
          <w:szCs w:val="24"/>
        </w:rPr>
        <w:t>представлены  на педсовете и родительском собрании.</w:t>
      </w:r>
    </w:p>
    <w:p w:rsidR="003031CA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>Обозначили проблему проекта «Можно ли прожить до ста лет?»</w:t>
      </w:r>
    </w:p>
    <w:p w:rsidR="003031CA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Далее проект реализовывался тоже </w:t>
      </w:r>
      <w:r w:rsidR="006F3C7F" w:rsidRPr="007A6B47">
        <w:rPr>
          <w:rFonts w:ascii="Times New Roman" w:eastAsia="Times New Roman" w:hAnsi="Times New Roman" w:cs="Times New Roman"/>
          <w:sz w:val="24"/>
          <w:szCs w:val="24"/>
        </w:rPr>
        <w:t>в три</w:t>
      </w: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 этапа</w:t>
      </w:r>
      <w:r w:rsidR="006F3C7F" w:rsidRPr="007A6B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1CA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>Перед  детьми были поставлены проблемные вопросы. Дети высказывали свои мнения по проблеме и задавали новые вопросы, на которые предстояло ответить в ходе исследований. Проблемные вопросы помогли выбрать темы исследований: «Полезная и вредная еда», «Воздух», «Спорт», «ЗОЖ», «Безопасное поведение в социуме», «Эмоции».</w:t>
      </w:r>
    </w:p>
    <w:p w:rsidR="003031CA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>Вместе с детьми определили цели исследований, выдвинули гипотезы. После завершения работы над исследованиями дошкольники представили продукты своей деятельности в группе и самостоятельно оценили их и работу своих сверстников. Выпустили информационный альбом «Лекарственные травы»</w:t>
      </w:r>
      <w:r w:rsidR="006D1824" w:rsidRPr="007A6B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 задание распределялось по выбору детей, про какое растение соберут информацию  – каждый принёс странички с </w:t>
      </w:r>
      <w:r w:rsidRPr="007A6B47">
        <w:rPr>
          <w:rFonts w:ascii="Times New Roman" w:eastAsia="Times New Roman" w:hAnsi="Times New Roman" w:cs="Times New Roman"/>
          <w:sz w:val="24"/>
          <w:szCs w:val="24"/>
        </w:rPr>
        <w:lastRenderedPageBreak/>
        <w:t>описанием лекарственного растения</w:t>
      </w:r>
      <w:proofErr w:type="gramStart"/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 фото или рисунок,  некоторые не только смогли рассказать о лекарственных свойствах растения, а приготовили загадку или стихи. Провели «Уроки личной гигиены» и досуг «Лучики здоровья», где уточнили и обобщили приобретённые знания и умения.</w:t>
      </w:r>
      <w:r w:rsidR="006D1824" w:rsidRPr="007A6B47">
        <w:rPr>
          <w:rFonts w:ascii="Times New Roman" w:eastAsia="Times New Roman" w:hAnsi="Times New Roman" w:cs="Times New Roman"/>
          <w:sz w:val="24"/>
          <w:szCs w:val="24"/>
        </w:rPr>
        <w:t xml:space="preserve"> Оформили « уголок здоровья» для родителей, куда помещаем полезную информацию о ЗОЖ. </w:t>
      </w:r>
    </w:p>
    <w:p w:rsidR="003031CA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>Итогом проекта стало спортивное мероприятие «Папа, мама я - спортивная семья».</w:t>
      </w:r>
    </w:p>
    <w:p w:rsidR="006D1824" w:rsidRPr="007A6B47" w:rsidRDefault="006D1824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>Во время реализации  проекта</w:t>
      </w:r>
      <w:proofErr w:type="gramStart"/>
      <w:r w:rsidRPr="007A6B47">
        <w:rPr>
          <w:rFonts w:ascii="Times New Roman" w:eastAsia="Times New Roman" w:hAnsi="Times New Roman" w:cs="Times New Roman"/>
          <w:bCs/>
          <w:sz w:val="24"/>
          <w:szCs w:val="24"/>
        </w:rPr>
        <w:t>«Д</w:t>
      </w:r>
      <w:proofErr w:type="gramEnd"/>
      <w:r w:rsidRPr="007A6B47">
        <w:rPr>
          <w:rFonts w:ascii="Times New Roman" w:eastAsia="Times New Roman" w:hAnsi="Times New Roman" w:cs="Times New Roman"/>
          <w:bCs/>
          <w:sz w:val="24"/>
          <w:szCs w:val="24"/>
        </w:rPr>
        <w:t>ружба – это хорошо» дети усваивали «правила дружной игры»</w:t>
      </w:r>
      <w:r w:rsidR="00A36FAD" w:rsidRPr="007A6B4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7A6B4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совершенствовали умения </w:t>
      </w:r>
      <w:r w:rsidR="00A36FAD" w:rsidRPr="007A6B47">
        <w:rPr>
          <w:rFonts w:ascii="Times New Roman" w:eastAsia="Times New Roman" w:hAnsi="Times New Roman" w:cs="Times New Roman"/>
          <w:bCs/>
          <w:sz w:val="24"/>
          <w:szCs w:val="24"/>
        </w:rPr>
        <w:t>конструктивно решать проблемные ситуации</w:t>
      </w:r>
      <w:r w:rsidR="005A54E0" w:rsidRPr="007A6B4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36FAD" w:rsidRPr="007A6B4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учили стихи, пословицы; читали рассказы В.Осеевой «Три товарища», «Синие листья» и друг</w:t>
      </w:r>
      <w:r w:rsidR="005A54E0" w:rsidRPr="007A6B47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36FAD" w:rsidRPr="007A6B47">
        <w:rPr>
          <w:rFonts w:ascii="Times New Roman" w:eastAsia="Times New Roman" w:hAnsi="Times New Roman" w:cs="Times New Roman"/>
          <w:bCs/>
          <w:sz w:val="24"/>
          <w:szCs w:val="24"/>
        </w:rPr>
        <w:t>е. Продуктом проекта стало оформление газеты и проведение презентации натему</w:t>
      </w:r>
      <w:r w:rsidR="005A54E0" w:rsidRPr="007A6B47">
        <w:rPr>
          <w:rFonts w:ascii="Times New Roman" w:eastAsia="Times New Roman" w:hAnsi="Times New Roman" w:cs="Times New Roman"/>
          <w:bCs/>
          <w:sz w:val="24"/>
          <w:szCs w:val="24"/>
        </w:rPr>
        <w:t xml:space="preserve"> «Без друзей меня чуть – чуть, а с друзьями много». По окончанию проекта заметила реальные изменения во взаимоотношениях детей, </w:t>
      </w:r>
      <w:r w:rsidR="005A54E0" w:rsidRPr="007A6B47">
        <w:rPr>
          <w:rFonts w:ascii="Times New Roman" w:eastAsia="Times New Roman" w:hAnsi="Times New Roman" w:cs="Times New Roman"/>
          <w:sz w:val="24"/>
          <w:szCs w:val="24"/>
        </w:rPr>
        <w:t>отметила оптимальный уровень психологического комфорта в детском коллективе, не стало драк</w:t>
      </w:r>
      <w:proofErr w:type="gramStart"/>
      <w:r w:rsidR="00E0795C" w:rsidRPr="007A6B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54E0" w:rsidRPr="007A6B4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5A54E0" w:rsidRPr="007A6B47">
        <w:rPr>
          <w:rFonts w:ascii="Times New Roman" w:eastAsia="Times New Roman" w:hAnsi="Times New Roman" w:cs="Times New Roman"/>
          <w:sz w:val="24"/>
          <w:szCs w:val="24"/>
        </w:rPr>
        <w:t xml:space="preserve">онфликтов. Стали делать выбор и предпочтения, проявляя </w:t>
      </w:r>
      <w:r w:rsidR="00E0795C" w:rsidRPr="007A6B47">
        <w:rPr>
          <w:rFonts w:ascii="Times New Roman" w:eastAsia="Times New Roman" w:hAnsi="Times New Roman" w:cs="Times New Roman"/>
          <w:sz w:val="24"/>
          <w:szCs w:val="24"/>
        </w:rPr>
        <w:t>свой интерес к сверстникам. Многие дети ходят в один класс и продолжают дружить.</w:t>
      </w:r>
    </w:p>
    <w:p w:rsidR="00473F89" w:rsidRPr="007A6B47" w:rsidRDefault="00E0795C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Были реализованы и другие проекты </w:t>
      </w:r>
      <w:r w:rsidR="00574FBC" w:rsidRPr="007A6B47">
        <w:rPr>
          <w:rFonts w:ascii="Times New Roman" w:eastAsia="Times New Roman" w:hAnsi="Times New Roman" w:cs="Times New Roman"/>
          <w:sz w:val="24"/>
          <w:szCs w:val="24"/>
        </w:rPr>
        <w:t>социально – коммуникативной направленности:</w:t>
      </w:r>
      <w:r w:rsidR="00574FBC" w:rsidRPr="007A6B47">
        <w:rPr>
          <w:rFonts w:ascii="Times New Roman" w:eastAsia="Times New Roman" w:hAnsi="Times New Roman" w:cs="Times New Roman"/>
          <w:bCs/>
          <w:sz w:val="24"/>
          <w:szCs w:val="24"/>
        </w:rPr>
        <w:t>«Моя семья»,  «Безопасный мир»,«По дорогам сказок»,«В стране вежливых наук».</w:t>
      </w:r>
    </w:p>
    <w:p w:rsidR="00574FBC" w:rsidRPr="007A6B47" w:rsidRDefault="00574FBC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>Таким образом, мой опыт организации проектной деятельности в работе с детьми и родителями показал, что данная технология доступна и интересна детям  дошкольного возраста.</w:t>
      </w:r>
    </w:p>
    <w:p w:rsidR="00574FBC" w:rsidRPr="007A6B47" w:rsidRDefault="00574FBC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Метод проектной деятельности считаю увлекательным и уникальным. Он позволил интегрировать образовательный процесс, использовать в работе с дошкольниками самые разнообразные формы организации: наблюдения, экскурсии, рисование, чтение художественных произведений, опыты и эксперименты, игры </w:t>
      </w:r>
    </w:p>
    <w:p w:rsidR="003031CA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>В наших руках возможность формировать социально – коммуникативную личность: любознательную, интересующуюся, активно познающую мир; умеющую учиться и принимающую ценности семьи и общества; доброжелательную, умеющую слушать и слышать сверстника, уважающую свое и чужое мнение; готовую самостоятельно действовать и отвечать за свои поступки.</w:t>
      </w:r>
    </w:p>
    <w:p w:rsidR="003031CA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>А для этого мы должны быть во всем примером своим воспитанникам, должны быть компетентными педагогами.</w:t>
      </w:r>
    </w:p>
    <w:p w:rsidR="003031CA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>Компетентность является основной характеристикой базиса личностной культуры ребенка дошкольного возраста. Ведь социумом востребованы успешные, конкурентоспособные личности, освоившие разные виды деятельности и демонстрирующие свои способности в любых жизненных ситуациях.</w:t>
      </w:r>
    </w:p>
    <w:p w:rsidR="003031CA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Внедрение метода проектирования в </w:t>
      </w:r>
      <w:r w:rsidR="00F811D1" w:rsidRPr="007A6B47">
        <w:rPr>
          <w:rFonts w:ascii="Times New Roman" w:eastAsia="Times New Roman" w:hAnsi="Times New Roman" w:cs="Times New Roman"/>
          <w:sz w:val="24"/>
          <w:szCs w:val="24"/>
        </w:rPr>
        <w:t>свою практику</w:t>
      </w: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последних трёх лет позволяет сделать следующие выводы:</w:t>
      </w:r>
    </w:p>
    <w:p w:rsidR="00F811D1" w:rsidRPr="007A6B47" w:rsidRDefault="00574FBC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11D1" w:rsidRPr="007A6B47">
        <w:rPr>
          <w:rFonts w:ascii="Times New Roman" w:eastAsia="Times New Roman" w:hAnsi="Times New Roman" w:cs="Times New Roman"/>
          <w:sz w:val="24"/>
          <w:szCs w:val="24"/>
        </w:rPr>
        <w:t>отмечается выраженная динамика в формировании познавательных компетенций</w:t>
      </w: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811D1" w:rsidRPr="007A6B47">
        <w:rPr>
          <w:rFonts w:ascii="Times New Roman" w:eastAsia="Times New Roman" w:hAnsi="Times New Roman" w:cs="Times New Roman"/>
          <w:sz w:val="24"/>
          <w:szCs w:val="24"/>
        </w:rPr>
        <w:t xml:space="preserve"> возросла познавательная активность детей, самостоятельность в получении информации и разнообразии способов ее обработки. </w:t>
      </w:r>
    </w:p>
    <w:p w:rsidR="003031CA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- метод проектов успешно реализуется в сочетании с </w:t>
      </w:r>
      <w:r w:rsidR="00473F89" w:rsidRPr="007A6B47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программой дошкольного обучения</w:t>
      </w:r>
      <w:r w:rsidRPr="007A6B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1CA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>- метод проектов как один из методов интегрированного обучения дошкольников, основывается на интересах детей, самостоятельную активность воспитанников детского сада.</w:t>
      </w:r>
    </w:p>
    <w:p w:rsidR="003031CA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  -использование метода проектов в работе с дошкольниками способствует активному повышению самооценки ребенка</w:t>
      </w:r>
      <w:r w:rsidR="00574FBC" w:rsidRPr="007A6B47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7A6B47">
        <w:rPr>
          <w:rFonts w:ascii="Times New Roman" w:eastAsia="Times New Roman" w:hAnsi="Times New Roman" w:cs="Times New Roman"/>
          <w:sz w:val="24"/>
          <w:szCs w:val="24"/>
        </w:rPr>
        <w:t>частвуя в проекте, ребенок ощущает себя значимым в группе сверстников, видит свой вклад в общее дело, радуется своим успехам.</w:t>
      </w:r>
    </w:p>
    <w:p w:rsidR="003031CA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 -проектная деятельность качественно влияет на повышение профессионально-личностного потенциала, уровня квалификации и профессионализма педагогических </w:t>
      </w:r>
      <w:r w:rsidRPr="007A6B47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работников в ДОУ, реализации индивидуальных возможностей, творческого потенциала всех участников образовательного процесса.</w:t>
      </w:r>
    </w:p>
    <w:p w:rsidR="003031CA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 -родители стали активными участниками образовательного процесса. Сблизились позиции ДОУ и семьи к совместной творческой деятельности.</w:t>
      </w:r>
    </w:p>
    <w:p w:rsidR="003031CA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Интеграция  разных видов детской деятельности также внесла свой вклад в процесс социализации личности. </w:t>
      </w:r>
    </w:p>
    <w:p w:rsidR="003031CA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>Большую роль в успешном социально-коммуникативном развитии дошкольников играет коллектив единомышленников, который формируется из воспитателей, родителей.</w:t>
      </w:r>
    </w:p>
    <w:p w:rsidR="003031CA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Согласно моим наблюдениям, анализу родительских анкет и показателям диагностики (по методике М.Л.Лисиной «Изучение</w:t>
      </w:r>
      <w:r w:rsidR="00030945" w:rsidRPr="007A6B47">
        <w:rPr>
          <w:rFonts w:ascii="Times New Roman" w:hAnsi="Times New Roman" w:cs="Times New Roman"/>
          <w:sz w:val="24"/>
          <w:szCs w:val="24"/>
        </w:rPr>
        <w:t xml:space="preserve"> развития социально - коммуникативных</w:t>
      </w:r>
      <w:r w:rsidRPr="007A6B47">
        <w:rPr>
          <w:rFonts w:ascii="Times New Roman" w:hAnsi="Times New Roman" w:cs="Times New Roman"/>
          <w:sz w:val="24"/>
          <w:szCs w:val="24"/>
        </w:rPr>
        <w:t xml:space="preserve"> навыков») я заметила положительную динамику за период с 2014года  по 2015год: </w:t>
      </w:r>
    </w:p>
    <w:p w:rsidR="003031CA" w:rsidRPr="007A6B47" w:rsidRDefault="00473F89" w:rsidP="007A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 xml:space="preserve">высокий уровень вырос </w:t>
      </w:r>
      <w:r w:rsidR="003031CA" w:rsidRPr="007A6B47">
        <w:rPr>
          <w:rFonts w:ascii="Times New Roman" w:hAnsi="Times New Roman" w:cs="Times New Roman"/>
          <w:sz w:val="24"/>
          <w:szCs w:val="24"/>
        </w:rPr>
        <w:t>на 40%       - с 35% до 75%;</w:t>
      </w:r>
    </w:p>
    <w:p w:rsidR="003031CA" w:rsidRPr="007A6B47" w:rsidRDefault="003031CA" w:rsidP="007A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средний уровень снизился  на10%   - с 35% до 25%;</w:t>
      </w:r>
    </w:p>
    <w:p w:rsidR="003031CA" w:rsidRPr="007A6B47" w:rsidRDefault="003031CA" w:rsidP="007A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 xml:space="preserve">низкий уровень снизился   на 30%    - с 30%- до 0% </w:t>
      </w:r>
    </w:p>
    <w:p w:rsidR="003031CA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Осуществив мониторинг своей деятельности по развитию социально-коммуникативных способностей посредством метода проектов, я  добилась  ожидаемых результатов:</w:t>
      </w:r>
    </w:p>
    <w:p w:rsidR="003031CA" w:rsidRPr="007A6B47" w:rsidRDefault="003031CA" w:rsidP="007A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 xml:space="preserve">-на достаточно высоком уровне культура общения со сверстниками и </w:t>
      </w:r>
      <w:proofErr w:type="gramStart"/>
      <w:r w:rsidRPr="007A6B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A6B47">
        <w:rPr>
          <w:rFonts w:ascii="Times New Roman" w:hAnsi="Times New Roman" w:cs="Times New Roman"/>
          <w:sz w:val="24"/>
          <w:szCs w:val="24"/>
        </w:rPr>
        <w:t xml:space="preserve"> взрослыми, риторика самовыражения;</w:t>
      </w:r>
    </w:p>
    <w:p w:rsidR="003031CA" w:rsidRPr="007A6B47" w:rsidRDefault="003031CA" w:rsidP="007A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- у многих детей выросла самооценка, в группе отсутствует категория «отверженных детей»;</w:t>
      </w:r>
    </w:p>
    <w:p w:rsidR="003031CA" w:rsidRPr="007A6B47" w:rsidRDefault="003031CA" w:rsidP="007A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-</w:t>
      </w:r>
      <w:r w:rsidRPr="007A6B47">
        <w:rPr>
          <w:rFonts w:ascii="Times New Roman" w:eastAsia="Times New Roman" w:hAnsi="Times New Roman" w:cs="Times New Roman"/>
          <w:sz w:val="24"/>
          <w:szCs w:val="24"/>
        </w:rPr>
        <w:t xml:space="preserve"> у детей сформировались дружеские взаимоотношения, нет ссор и драк.</w:t>
      </w:r>
    </w:p>
    <w:p w:rsidR="00030945" w:rsidRPr="007A6B47" w:rsidRDefault="003031CA" w:rsidP="007A6B4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>В результате использования технологии метод проектов для  социально-коммуникативного развития детей наблюдается тенденция увеличения количества воспитанников с высоким уровнем развития самосознания и самооценки, а</w:t>
      </w:r>
      <w:r w:rsidR="00473F89" w:rsidRPr="007A6B47">
        <w:rPr>
          <w:rFonts w:ascii="Times New Roman" w:eastAsia="Times New Roman" w:hAnsi="Times New Roman" w:cs="Times New Roman"/>
          <w:sz w:val="24"/>
          <w:szCs w:val="24"/>
        </w:rPr>
        <w:t xml:space="preserve"> также коммуникативных навыков.</w:t>
      </w:r>
    </w:p>
    <w:p w:rsidR="003031CA" w:rsidRPr="007A6B47" w:rsidRDefault="00030945" w:rsidP="007A6B47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sz w:val="24"/>
          <w:szCs w:val="24"/>
        </w:rPr>
        <w:t>Таким образом, созданная модель стимулирования социально-коммуникативного развития дошкольников через использование технологии  метода проекта в условиях реализации ФГОС ДОО является эффективной и способствует динамике развития социально-коммуникативных способностей у дошкольников</w:t>
      </w:r>
    </w:p>
    <w:p w:rsidR="00FD3E60" w:rsidRPr="007A6B47" w:rsidRDefault="00C56559" w:rsidP="007A6B4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A6B47">
        <w:rPr>
          <w:rFonts w:ascii="Times New Roman" w:hAnsi="Times New Roman" w:cs="Times New Roman"/>
          <w:iCs/>
          <w:sz w:val="24"/>
          <w:szCs w:val="24"/>
        </w:rPr>
        <w:t>Наше</w:t>
      </w:r>
      <w:proofErr w:type="gramEnd"/>
      <w:r w:rsidR="00FD3E60" w:rsidRPr="007A6B47">
        <w:rPr>
          <w:rFonts w:ascii="Times New Roman" w:hAnsi="Times New Roman" w:cs="Times New Roman"/>
          <w:iCs/>
          <w:sz w:val="24"/>
          <w:szCs w:val="24"/>
        </w:rPr>
        <w:t xml:space="preserve"> ДОУ « Чебурашка» уже на протяжении ряда лет сотрудничает с </w:t>
      </w:r>
      <w:r w:rsidR="007D4BE0" w:rsidRPr="007A6B47">
        <w:rPr>
          <w:rFonts w:ascii="Times New Roman" w:hAnsi="Times New Roman" w:cs="Times New Roman"/>
          <w:iCs/>
          <w:sz w:val="24"/>
          <w:szCs w:val="24"/>
        </w:rPr>
        <w:t xml:space="preserve">лицеем </w:t>
      </w:r>
      <w:r w:rsidR="00FD3E60" w:rsidRPr="007A6B47">
        <w:rPr>
          <w:rFonts w:ascii="Times New Roman" w:hAnsi="Times New Roman" w:cs="Times New Roman"/>
          <w:iCs/>
          <w:sz w:val="24"/>
          <w:szCs w:val="24"/>
        </w:rPr>
        <w:t>№6, обеспечивая преемственность дошкольного и начального школьного образования</w:t>
      </w:r>
      <w:r w:rsidR="00FD3E60" w:rsidRPr="007A6B47">
        <w:rPr>
          <w:rFonts w:ascii="Times New Roman" w:hAnsi="Times New Roman" w:cs="Times New Roman"/>
          <w:sz w:val="24"/>
          <w:szCs w:val="24"/>
        </w:rPr>
        <w:t xml:space="preserve"> через координацию деятельности педагогических коллективов школы и детских садов по подготовке детей к обучению в 1 классе.</w:t>
      </w:r>
      <w:r w:rsidR="00FD3E60" w:rsidRPr="007A6B47">
        <w:rPr>
          <w:rFonts w:ascii="Times New Roman" w:hAnsi="Times New Roman" w:cs="Times New Roman"/>
          <w:iCs/>
          <w:sz w:val="24"/>
          <w:szCs w:val="24"/>
        </w:rPr>
        <w:t xml:space="preserve"> Дети</w:t>
      </w:r>
      <w:r w:rsidRPr="007A6B47">
        <w:rPr>
          <w:rFonts w:ascii="Times New Roman" w:hAnsi="Times New Roman" w:cs="Times New Roman"/>
          <w:iCs/>
          <w:sz w:val="24"/>
          <w:szCs w:val="24"/>
        </w:rPr>
        <w:t xml:space="preserve"> и их родители</w:t>
      </w:r>
      <w:r w:rsidR="00FD3E60" w:rsidRPr="007A6B47">
        <w:rPr>
          <w:rFonts w:ascii="Times New Roman" w:hAnsi="Times New Roman" w:cs="Times New Roman"/>
          <w:iCs/>
          <w:sz w:val="24"/>
          <w:szCs w:val="24"/>
        </w:rPr>
        <w:t xml:space="preserve">  несколько раз встречались с учителем начальной школы, была организована экскурсия дошкольников к первоклассникам. Все мероприятия вызывают живой интерес детей, и мотивирует их к обучению. </w:t>
      </w:r>
    </w:p>
    <w:p w:rsidR="00FD3E60" w:rsidRPr="007A6B47" w:rsidRDefault="00FD3E60" w:rsidP="007A6B47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 xml:space="preserve">По результатам индивидуальных бесед с родителями и отзывами учителей начальных классов школ </w:t>
      </w:r>
      <w:r w:rsidR="007D4BE0" w:rsidRPr="007A6B47">
        <w:rPr>
          <w:rFonts w:ascii="Times New Roman" w:hAnsi="Times New Roman" w:cs="Times New Roman"/>
          <w:sz w:val="24"/>
          <w:szCs w:val="24"/>
        </w:rPr>
        <w:t>им. К. Н. Новикова и лицея №</w:t>
      </w:r>
      <w:r w:rsidRPr="007A6B47">
        <w:rPr>
          <w:rFonts w:ascii="Times New Roman" w:hAnsi="Times New Roman" w:cs="Times New Roman"/>
          <w:sz w:val="24"/>
          <w:szCs w:val="24"/>
        </w:rPr>
        <w:t xml:space="preserve"> 6,  наши выпускники хорошо осваивают программу, большинство родителей удовлетворены уровнем подготовки детей к школе. Из выпускников, </w:t>
      </w:r>
      <w:r w:rsidRPr="007A6B47">
        <w:rPr>
          <w:rFonts w:ascii="Times New Roman" w:hAnsi="Times New Roman" w:cs="Times New Roman"/>
          <w:iCs/>
          <w:sz w:val="24"/>
          <w:szCs w:val="24"/>
        </w:rPr>
        <w:t>75% детей учатся на 4 и 5, что  подтвердило мои прогнозы и предположения.</w:t>
      </w:r>
    </w:p>
    <w:p w:rsidR="00FD3E60" w:rsidRPr="007A6B47" w:rsidRDefault="00FD3E60" w:rsidP="007A6B4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B47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Результативность моей  педагогической деятельности за период  2012 - 2015г.г.</w:t>
      </w:r>
    </w:p>
    <w:p w:rsidR="00FD3E60" w:rsidRPr="007A6B47" w:rsidRDefault="00FD3E60" w:rsidP="007A6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 xml:space="preserve">-2012год - Почётная грамота «За успехи в организации и совершенствовании образовательного процесса и многолетний плодотворный труд», Министерство образования  Свердловской области; </w:t>
      </w:r>
    </w:p>
    <w:p w:rsidR="00FD3E60" w:rsidRPr="007A6B47" w:rsidRDefault="00FD3E60" w:rsidP="007A6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 xml:space="preserve">- 2013 год - Грамота победителю  педагогического форума « Педагогические технологии в образовательной практике Качканарского городского округа», УО КГО; </w:t>
      </w:r>
    </w:p>
    <w:p w:rsidR="00FD3E60" w:rsidRDefault="00FD3E60" w:rsidP="007A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- 2015год – Диплом за участие в городской научно-практической конференции (дети подготовительной к школе группы);</w:t>
      </w:r>
    </w:p>
    <w:p w:rsidR="00303F5E" w:rsidRPr="007A6B47" w:rsidRDefault="00303F5E" w:rsidP="007A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7.3pt;margin-top:-32.3pt;width:550pt;height:778.85pt;z-index:251660288;mso-position-horizontal-relative:text;mso-position-vertical-relative:text" wrapcoords="-32 0 -32 21577 21600 21577 21600 0 -32 0">
            <v:imagedata r:id="rId5" o:title=""/>
            <w10:wrap type="tight"/>
          </v:shape>
          <o:OLEObject Type="Embed" ProgID="FoxitReader.Document" ShapeID="_x0000_s1026" DrawAspect="Content" ObjectID="_1519559534" r:id="rId6"/>
        </w:pict>
      </w:r>
    </w:p>
    <w:sectPr w:rsidR="00303F5E" w:rsidRPr="007A6B47" w:rsidSect="00CE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1DF"/>
    <w:multiLevelType w:val="hybridMultilevel"/>
    <w:tmpl w:val="6C22B31C"/>
    <w:lvl w:ilvl="0" w:tplc="E6841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69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EC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A9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CD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46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8E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48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05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7F3FE6"/>
    <w:multiLevelType w:val="hybridMultilevel"/>
    <w:tmpl w:val="C126711A"/>
    <w:lvl w:ilvl="0" w:tplc="317E1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21BAF"/>
    <w:multiLevelType w:val="hybridMultilevel"/>
    <w:tmpl w:val="6742AD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C73C6"/>
    <w:multiLevelType w:val="hybridMultilevel"/>
    <w:tmpl w:val="82D49284"/>
    <w:lvl w:ilvl="0" w:tplc="B0B8162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6C1C"/>
    <w:multiLevelType w:val="hybridMultilevel"/>
    <w:tmpl w:val="85B62C2A"/>
    <w:lvl w:ilvl="0" w:tplc="B840E0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9A20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4675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2A043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E328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AC6C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EBAE8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73098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824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432057DF"/>
    <w:multiLevelType w:val="hybridMultilevel"/>
    <w:tmpl w:val="8A6CDAB6"/>
    <w:lvl w:ilvl="0" w:tplc="04A69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CB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ED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A8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0F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00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4A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2F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24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0A667B"/>
    <w:multiLevelType w:val="hybridMultilevel"/>
    <w:tmpl w:val="AE4C3852"/>
    <w:lvl w:ilvl="0" w:tplc="34120CD8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226CDD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C46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C9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231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41F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652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4FE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AB3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C1350"/>
    <w:multiLevelType w:val="hybridMultilevel"/>
    <w:tmpl w:val="0BCCF6B8"/>
    <w:lvl w:ilvl="0" w:tplc="72E8C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43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0A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2F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E8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4D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8B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C6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21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AC5701"/>
    <w:multiLevelType w:val="hybridMultilevel"/>
    <w:tmpl w:val="20DAAAE2"/>
    <w:lvl w:ilvl="0" w:tplc="09F69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44A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167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40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6A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07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08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0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C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67AFF"/>
    <w:multiLevelType w:val="hybridMultilevel"/>
    <w:tmpl w:val="D8C24B6C"/>
    <w:lvl w:ilvl="0" w:tplc="C6506AD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1E253A2" w:tentative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ED964CA8" w:tentative="1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1AA9432" w:tentative="1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DFD6B32A" w:tentative="1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FB22D8C6" w:tentative="1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A220192" w:tentative="1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99142BFC" w:tentative="1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E81E87BA" w:tentative="1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6AB86039"/>
    <w:multiLevelType w:val="hybridMultilevel"/>
    <w:tmpl w:val="5D808DD6"/>
    <w:lvl w:ilvl="0" w:tplc="CBE0EF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0CBF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0886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8CA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48CA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50D8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CE1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D8A1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0C5B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E60"/>
    <w:rsid w:val="00030945"/>
    <w:rsid w:val="00030EAE"/>
    <w:rsid w:val="00063FDF"/>
    <w:rsid w:val="0009032E"/>
    <w:rsid w:val="000B65A8"/>
    <w:rsid w:val="000C59EB"/>
    <w:rsid w:val="0010197B"/>
    <w:rsid w:val="00103BEB"/>
    <w:rsid w:val="001E59B1"/>
    <w:rsid w:val="00207F88"/>
    <w:rsid w:val="00217196"/>
    <w:rsid w:val="00217698"/>
    <w:rsid w:val="002A10FA"/>
    <w:rsid w:val="00301DC3"/>
    <w:rsid w:val="003031CA"/>
    <w:rsid w:val="00303F5E"/>
    <w:rsid w:val="003310BB"/>
    <w:rsid w:val="0034736A"/>
    <w:rsid w:val="00350D1D"/>
    <w:rsid w:val="00373CE4"/>
    <w:rsid w:val="00392E03"/>
    <w:rsid w:val="003E66B2"/>
    <w:rsid w:val="00415E9B"/>
    <w:rsid w:val="00435623"/>
    <w:rsid w:val="00465C80"/>
    <w:rsid w:val="00473F89"/>
    <w:rsid w:val="004D23DB"/>
    <w:rsid w:val="004F289A"/>
    <w:rsid w:val="004F78D5"/>
    <w:rsid w:val="00574FBC"/>
    <w:rsid w:val="0057744D"/>
    <w:rsid w:val="005A54E0"/>
    <w:rsid w:val="005B17D2"/>
    <w:rsid w:val="005F6138"/>
    <w:rsid w:val="00665E84"/>
    <w:rsid w:val="00670E51"/>
    <w:rsid w:val="00697E62"/>
    <w:rsid w:val="006D1824"/>
    <w:rsid w:val="006F3C7F"/>
    <w:rsid w:val="00720C36"/>
    <w:rsid w:val="0072103A"/>
    <w:rsid w:val="0074263A"/>
    <w:rsid w:val="00770921"/>
    <w:rsid w:val="007A6B47"/>
    <w:rsid w:val="007D4BE0"/>
    <w:rsid w:val="00831674"/>
    <w:rsid w:val="0094424F"/>
    <w:rsid w:val="009F219E"/>
    <w:rsid w:val="00A36FAD"/>
    <w:rsid w:val="00A4442B"/>
    <w:rsid w:val="00A54F41"/>
    <w:rsid w:val="00A65AAD"/>
    <w:rsid w:val="00AB7992"/>
    <w:rsid w:val="00AD31A5"/>
    <w:rsid w:val="00BB3D3F"/>
    <w:rsid w:val="00BC2124"/>
    <w:rsid w:val="00BD7F00"/>
    <w:rsid w:val="00BF2FB3"/>
    <w:rsid w:val="00C459FA"/>
    <w:rsid w:val="00C56559"/>
    <w:rsid w:val="00C65115"/>
    <w:rsid w:val="00C72246"/>
    <w:rsid w:val="00C97A3C"/>
    <w:rsid w:val="00CB662F"/>
    <w:rsid w:val="00CE168F"/>
    <w:rsid w:val="00D51849"/>
    <w:rsid w:val="00DC0F7E"/>
    <w:rsid w:val="00E0795C"/>
    <w:rsid w:val="00E548DC"/>
    <w:rsid w:val="00E82526"/>
    <w:rsid w:val="00EF4037"/>
    <w:rsid w:val="00F45B52"/>
    <w:rsid w:val="00F811D1"/>
    <w:rsid w:val="00FB0ED8"/>
    <w:rsid w:val="00FD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3E60"/>
    <w:pPr>
      <w:ind w:left="720"/>
      <w:contextualSpacing/>
    </w:pPr>
  </w:style>
  <w:style w:type="paragraph" w:customStyle="1" w:styleId="Style9">
    <w:name w:val="Style9"/>
    <w:basedOn w:val="a"/>
    <w:uiPriority w:val="99"/>
    <w:rsid w:val="00FD3E6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0">
    <w:name w:val="Font Style30"/>
    <w:rsid w:val="00FD3E60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3E60"/>
    <w:pPr>
      <w:ind w:left="720"/>
      <w:contextualSpacing/>
    </w:pPr>
  </w:style>
  <w:style w:type="paragraph" w:customStyle="1" w:styleId="Style9">
    <w:name w:val="Style9"/>
    <w:basedOn w:val="a"/>
    <w:uiPriority w:val="99"/>
    <w:rsid w:val="00FD3E6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0">
    <w:name w:val="Font Style30"/>
    <w:rsid w:val="00FD3E60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673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14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34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452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517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8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96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8893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50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765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83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78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5901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301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151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53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38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200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19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09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79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36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53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56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49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03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Крилова Галина</dc:creator>
  <cp:lastModifiedBy>User</cp:lastModifiedBy>
  <cp:revision>7</cp:revision>
  <dcterms:created xsi:type="dcterms:W3CDTF">2016-03-09T04:54:00Z</dcterms:created>
  <dcterms:modified xsi:type="dcterms:W3CDTF">2016-03-15T09:06:00Z</dcterms:modified>
</cp:coreProperties>
</file>